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7D60E160" w14:textId="77777777" w:rsidR="00CC408D" w:rsidRDefault="00CC408D" w:rsidP="006E2D9B">
      <w:pPr>
        <w:pStyle w:val="A-BH"/>
        <w:spacing w:after="200"/>
        <w:rPr>
          <w:sz w:val="44"/>
        </w:rPr>
      </w:pPr>
      <w:r>
        <w:t>Unit 5 Preassessment</w:t>
      </w:r>
    </w:p>
    <w:p w14:paraId="08B31046" w14:textId="77777777" w:rsidR="00CC408D" w:rsidRDefault="00CC408D" w:rsidP="00CC408D">
      <w:pPr>
        <w:pStyle w:val="A-Text"/>
      </w:pPr>
      <w:r>
        <w:t>Working in pairs, briefly answer each of the following questions on a separate sheet of paper. Note that most questions require several responses.</w:t>
      </w:r>
    </w:p>
    <w:p w14:paraId="5883F7C3" w14:textId="77777777" w:rsidR="00CC408D" w:rsidRDefault="00CC408D" w:rsidP="00CC408D">
      <w:pPr>
        <w:pStyle w:val="A-Text"/>
      </w:pPr>
    </w:p>
    <w:p w14:paraId="59C4E5BB" w14:textId="7777777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spacing w:before="120"/>
        <w:ind w:hanging="270"/>
      </w:pPr>
      <w:r>
        <w:t>What is a moral conscience?</w:t>
      </w:r>
    </w:p>
    <w:p w14:paraId="71AE145E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spacing w:before="120"/>
        <w:ind w:left="360" w:hanging="270"/>
      </w:pPr>
    </w:p>
    <w:p w14:paraId="3E504765" w14:textId="1D8CF21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Identify five gifts God has given us to support Christian moral decision</w:t>
      </w:r>
      <w:r w:rsidR="006374F0">
        <w:t>-</w:t>
      </w:r>
      <w:r>
        <w:t>making</w:t>
      </w:r>
      <w:bookmarkStart w:id="0" w:name="Editing"/>
      <w:bookmarkEnd w:id="0"/>
      <w:r>
        <w:t>.</w:t>
      </w:r>
    </w:p>
    <w:p w14:paraId="28CFC13D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ind w:left="360" w:hanging="270"/>
      </w:pPr>
    </w:p>
    <w:p w14:paraId="453508F1" w14:textId="7777777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Name and describe the meaning of five of the seven Gifts of the Holy Spirit.</w:t>
      </w:r>
    </w:p>
    <w:p w14:paraId="1EA4DFD7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ind w:left="360" w:hanging="270"/>
      </w:pPr>
    </w:p>
    <w:p w14:paraId="362C103A" w14:textId="7777777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Identify and describe the significance of the four Cardinal Virtues in making moral choices.</w:t>
      </w:r>
    </w:p>
    <w:p w14:paraId="537741BC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ind w:left="360" w:hanging="270"/>
      </w:pPr>
    </w:p>
    <w:p w14:paraId="212199C6" w14:textId="7777777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Identify and describe the meaning of the three Theological Virtues.</w:t>
      </w:r>
    </w:p>
    <w:p w14:paraId="2114F78E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ind w:left="360" w:hanging="270"/>
      </w:pPr>
    </w:p>
    <w:p w14:paraId="3C69C606" w14:textId="257A8B74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Identify three sacraments, and describe how each is an avenue of grace for moral decision</w:t>
      </w:r>
      <w:r w:rsidR="006374F0">
        <w:t>-</w:t>
      </w:r>
      <w:r>
        <w:t>making.</w:t>
      </w:r>
    </w:p>
    <w:p w14:paraId="40DE99F0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ind w:left="360" w:hanging="270"/>
      </w:pPr>
    </w:p>
    <w:p w14:paraId="36C46A26" w14:textId="7777777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In two sentences, describe two types of grace.</w:t>
      </w:r>
    </w:p>
    <w:p w14:paraId="2829051B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ind w:left="360" w:hanging="270"/>
      </w:pPr>
    </w:p>
    <w:p w14:paraId="48B5935B" w14:textId="7777777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Identify two practical virtues that can strengthen Christian discipleship in daily living.</w:t>
      </w:r>
    </w:p>
    <w:p w14:paraId="78E2ECE3" w14:textId="77777777" w:rsidR="00CC408D" w:rsidRDefault="00CC408D" w:rsidP="00CC408D">
      <w:pPr>
        <w:pStyle w:val="A-NumberList"/>
        <w:tabs>
          <w:tab w:val="clear" w:pos="270"/>
          <w:tab w:val="clear" w:pos="450"/>
        </w:tabs>
        <w:ind w:left="360" w:hanging="270"/>
      </w:pPr>
    </w:p>
    <w:p w14:paraId="34A6B0B5" w14:textId="77777777" w:rsidR="00CC408D" w:rsidRDefault="00CC408D" w:rsidP="00CC408D">
      <w:pPr>
        <w:pStyle w:val="A-NumberList"/>
        <w:numPr>
          <w:ilvl w:val="0"/>
          <w:numId w:val="14"/>
        </w:numPr>
        <w:tabs>
          <w:tab w:val="clear" w:pos="270"/>
          <w:tab w:val="clear" w:pos="450"/>
        </w:tabs>
        <w:ind w:hanging="270"/>
      </w:pPr>
      <w:r>
        <w:t>Describe in several sentences a story of forgiveness from the New Testament.</w:t>
      </w:r>
    </w:p>
    <w:p w14:paraId="79D5ED7C" w14:textId="77777777" w:rsidR="00CC408D" w:rsidRDefault="00CC408D" w:rsidP="00CC408D">
      <w:pPr>
        <w:pStyle w:val="A-NumberList"/>
        <w:ind w:left="360"/>
      </w:pPr>
    </w:p>
    <w:p w14:paraId="175B7682" w14:textId="51A37E48" w:rsidR="009F10E5" w:rsidRPr="0062150E" w:rsidRDefault="00CC408D" w:rsidP="00CC408D">
      <w:pPr>
        <w:pStyle w:val="A-NumberList"/>
        <w:numPr>
          <w:ilvl w:val="0"/>
          <w:numId w:val="14"/>
        </w:numPr>
      </w:pPr>
      <w:r>
        <w:t>Identify five important steps in a moral decision</w:t>
      </w:r>
      <w:r w:rsidR="006374F0">
        <w:t>-</w:t>
      </w:r>
      <w:bookmarkStart w:id="1" w:name="_GoBack"/>
      <w:bookmarkEnd w:id="1"/>
      <w:r>
        <w:t>making process when one faces a moral dilemma.</w:t>
      </w: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8B7E5" w14:textId="77777777" w:rsidR="00FC2CBA" w:rsidRDefault="00FC2CBA" w:rsidP="004D0079">
      <w:r>
        <w:separator/>
      </w:r>
    </w:p>
    <w:p w14:paraId="5593A6DB" w14:textId="77777777" w:rsidR="00FC2CBA" w:rsidRDefault="00FC2CBA"/>
  </w:endnote>
  <w:endnote w:type="continuationSeparator" w:id="0">
    <w:p w14:paraId="4D545DF4" w14:textId="77777777" w:rsidR="00FC2CBA" w:rsidRDefault="00FC2CBA" w:rsidP="004D0079">
      <w:r>
        <w:continuationSeparator/>
      </w:r>
    </w:p>
    <w:p w14:paraId="38A52BFD" w14:textId="77777777" w:rsidR="00FC2CBA" w:rsidRDefault="00FC2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344C5E" w14:textId="69FF735A" w:rsidR="00FE5D24" w:rsidRPr="000E1ADA" w:rsidRDefault="007F404E" w:rsidP="00CC408D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C408D" w:rsidRPr="00CC408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344C5E" w14:textId="69FF735A" w:rsidR="00FE5D24" w:rsidRPr="000E1ADA" w:rsidRDefault="007F404E" w:rsidP="00CC408D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C408D" w:rsidRPr="00CC408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70409" w14:textId="77777777" w:rsidR="00FC2CBA" w:rsidRDefault="00FC2CBA" w:rsidP="004D0079">
      <w:r>
        <w:separator/>
      </w:r>
    </w:p>
    <w:p w14:paraId="24028E4F" w14:textId="77777777" w:rsidR="00FC2CBA" w:rsidRDefault="00FC2CBA"/>
  </w:footnote>
  <w:footnote w:type="continuationSeparator" w:id="0">
    <w:p w14:paraId="3622840D" w14:textId="77777777" w:rsidR="00FC2CBA" w:rsidRDefault="00FC2CBA" w:rsidP="004D0079">
      <w:r>
        <w:continuationSeparator/>
      </w:r>
    </w:p>
    <w:p w14:paraId="6530AC08" w14:textId="77777777" w:rsidR="00FC2CBA" w:rsidRDefault="00FC2C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7A2603"/>
    <w:multiLevelType w:val="hybridMultilevel"/>
    <w:tmpl w:val="C19CF614"/>
    <w:lvl w:ilvl="0" w:tplc="19C27F8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374F0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2D9B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408D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2CBA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CC408D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CC408D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CC408D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11EEC-CD5B-A34C-A356-C88EEFC8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178</cp:revision>
  <cp:lastPrinted>2018-04-06T18:09:00Z</cp:lastPrinted>
  <dcterms:created xsi:type="dcterms:W3CDTF">2011-05-03T23:25:00Z</dcterms:created>
  <dcterms:modified xsi:type="dcterms:W3CDTF">2020-12-07T19:54:00Z</dcterms:modified>
</cp:coreProperties>
</file>